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25" w:rsidRDefault="000C2325" w:rsidP="000C2325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 программа  по истории. </w:t>
      </w:r>
    </w:p>
    <w:p w:rsidR="000C2325" w:rsidRDefault="000C2325" w:rsidP="000C2325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10класс.</w:t>
      </w:r>
    </w:p>
    <w:p w:rsidR="000C2325" w:rsidRDefault="000C2325" w:rsidP="000C2325">
      <w:pPr>
        <w:ind w:left="150"/>
        <w:rPr>
          <w:b/>
          <w:bCs/>
        </w:rPr>
      </w:pPr>
      <w:r>
        <w:rPr>
          <w:b/>
          <w:bCs/>
        </w:rPr>
        <w:t>Планирование  составлено  на  основе  государственного  стандарта основного общего  образования  по  истории  и  примерных программ.</w:t>
      </w:r>
    </w:p>
    <w:p w:rsidR="000C2325" w:rsidRPr="00CF6306" w:rsidRDefault="000C2325" w:rsidP="000C2325">
      <w:pPr>
        <w:ind w:left="150"/>
        <w:jc w:val="center"/>
        <w:rPr>
          <w:b/>
          <w:bCs/>
          <w:sz w:val="28"/>
          <w:szCs w:val="28"/>
        </w:rPr>
      </w:pPr>
      <w:r w:rsidRPr="00CF6306">
        <w:rPr>
          <w:b/>
          <w:bCs/>
          <w:sz w:val="28"/>
          <w:szCs w:val="28"/>
        </w:rPr>
        <w:t>Пояснительная  записка.</w:t>
      </w:r>
    </w:p>
    <w:p w:rsidR="000C2325" w:rsidRDefault="000C2325" w:rsidP="000C2325">
      <w:pPr>
        <w:spacing w:after="0" w:line="240" w:lineRule="auto"/>
        <w:jc w:val="both"/>
        <w:rPr>
          <w:b/>
          <w:sz w:val="24"/>
          <w:szCs w:val="24"/>
        </w:rPr>
      </w:pPr>
      <w:r>
        <w:t xml:space="preserve">Изучение истории на ступени среднего (полного) общего образования на базовом уровне направлено на достижение следующих </w:t>
      </w:r>
      <w:r w:rsidRPr="00CF6306">
        <w:rPr>
          <w:b/>
        </w:rPr>
        <w:t>целей:</w:t>
      </w:r>
    </w:p>
    <w:p w:rsidR="000C2325" w:rsidRPr="0009690D" w:rsidRDefault="000C2325" w:rsidP="000C2325">
      <w:pPr>
        <w:spacing w:after="0" w:line="240" w:lineRule="auto"/>
        <w:jc w:val="both"/>
        <w:rPr>
          <w:b/>
          <w:sz w:val="24"/>
          <w:szCs w:val="24"/>
        </w:rPr>
      </w:pPr>
      <w:r>
        <w:t>Воспитание гражданственности, национальной идентичности, развитие мировоззренческих убеждений учащихся</w:t>
      </w:r>
    </w:p>
    <w:p w:rsidR="000C2325" w:rsidRDefault="000C2325" w:rsidP="000C2325">
      <w:pPr>
        <w:numPr>
          <w:ilvl w:val="0"/>
          <w:numId w:val="1"/>
        </w:numPr>
        <w:spacing w:after="0" w:line="240" w:lineRule="auto"/>
        <w:jc w:val="both"/>
      </w:pPr>
      <w: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действительности, относить свои взгляды  принципы с мировоззренческими системами</w:t>
      </w:r>
    </w:p>
    <w:p w:rsidR="000C2325" w:rsidRDefault="000C2325" w:rsidP="000C2325">
      <w:pPr>
        <w:numPr>
          <w:ilvl w:val="0"/>
          <w:numId w:val="1"/>
        </w:numPr>
        <w:spacing w:after="0" w:line="240" w:lineRule="auto"/>
        <w:jc w:val="both"/>
      </w:pPr>
      <w:r>
        <w:t>Освоение систематизированных знаний по истории человечества, о месте и роли России в мировом процессе</w:t>
      </w:r>
    </w:p>
    <w:p w:rsidR="000C2325" w:rsidRDefault="000C2325" w:rsidP="000C2325">
      <w:pPr>
        <w:numPr>
          <w:ilvl w:val="0"/>
          <w:numId w:val="1"/>
        </w:numPr>
        <w:spacing w:after="0" w:line="240" w:lineRule="auto"/>
        <w:jc w:val="both"/>
      </w:pPr>
      <w:r>
        <w:t>Овладение умениями и навыками поиска, систематизации и комплексного анализа исторической информации.</w:t>
      </w:r>
    </w:p>
    <w:p w:rsidR="000C2325" w:rsidRDefault="000C2325" w:rsidP="000C2325">
      <w:pPr>
        <w:spacing w:after="0" w:line="240" w:lineRule="auto"/>
        <w:jc w:val="both"/>
      </w:pPr>
    </w:p>
    <w:p w:rsidR="000C2325" w:rsidRDefault="000C2325" w:rsidP="000C2325">
      <w:pPr>
        <w:spacing w:after="0" w:line="240" w:lineRule="auto"/>
        <w:ind w:left="360"/>
        <w:jc w:val="both"/>
        <w:rPr>
          <w:sz w:val="24"/>
          <w:szCs w:val="24"/>
        </w:rPr>
      </w:pPr>
      <w:r>
        <w:t>В результате обучения истории на базовом уровне ученик должен</w:t>
      </w:r>
    </w:p>
    <w:p w:rsidR="000C2325" w:rsidRDefault="000C2325" w:rsidP="000C2325">
      <w:pPr>
        <w:spacing w:after="0" w:line="240" w:lineRule="auto"/>
        <w:ind w:left="360"/>
        <w:jc w:val="both"/>
        <w:rPr>
          <w:b/>
          <w:u w:val="single"/>
        </w:rPr>
      </w:pPr>
      <w:r>
        <w:rPr>
          <w:b/>
          <w:u w:val="single"/>
        </w:rPr>
        <w:t xml:space="preserve">Знать  \понимать </w:t>
      </w:r>
    </w:p>
    <w:p w:rsidR="000C2325" w:rsidRDefault="000C2325" w:rsidP="000C2325">
      <w:pPr>
        <w:numPr>
          <w:ilvl w:val="0"/>
          <w:numId w:val="2"/>
        </w:numPr>
        <w:spacing w:after="0" w:line="240" w:lineRule="auto"/>
        <w:jc w:val="both"/>
      </w:pPr>
      <w:r>
        <w:t xml:space="preserve">Основные факты, процессы и явления, </w:t>
      </w:r>
      <w:proofErr w:type="gramStart"/>
      <w:r>
        <w:t>характеризующее</w:t>
      </w:r>
      <w:proofErr w:type="gramEnd"/>
      <w:r>
        <w:t xml:space="preserve"> целостность и системность отечественной и  всемирной истории</w:t>
      </w:r>
    </w:p>
    <w:p w:rsidR="000C2325" w:rsidRDefault="000C2325" w:rsidP="000C2325">
      <w:pPr>
        <w:numPr>
          <w:ilvl w:val="0"/>
          <w:numId w:val="2"/>
        </w:numPr>
        <w:spacing w:after="0" w:line="240" w:lineRule="auto"/>
        <w:jc w:val="both"/>
      </w:pPr>
      <w:r>
        <w:t>Периодизацию отечественной и всемирной истории</w:t>
      </w:r>
    </w:p>
    <w:p w:rsidR="000C2325" w:rsidRDefault="000C2325" w:rsidP="000C2325">
      <w:pPr>
        <w:numPr>
          <w:ilvl w:val="0"/>
          <w:numId w:val="2"/>
        </w:numPr>
        <w:spacing w:after="0" w:line="240" w:lineRule="auto"/>
        <w:jc w:val="both"/>
      </w:pPr>
      <w:r>
        <w:t xml:space="preserve">Современные версии и трактовки </w:t>
      </w:r>
      <w:proofErr w:type="gramStart"/>
      <w:r>
        <w:t>важнейших</w:t>
      </w:r>
      <w:proofErr w:type="gramEnd"/>
      <w:r>
        <w:t xml:space="preserve"> поблеем отечественной и всемирной истории</w:t>
      </w:r>
    </w:p>
    <w:p w:rsidR="000C2325" w:rsidRDefault="000C2325" w:rsidP="000C2325">
      <w:pPr>
        <w:numPr>
          <w:ilvl w:val="0"/>
          <w:numId w:val="2"/>
        </w:numPr>
        <w:spacing w:after="0" w:line="240" w:lineRule="auto"/>
        <w:jc w:val="both"/>
      </w:pPr>
      <w:r>
        <w:t>Особенности исторического пути России, её роль в мировом сообществе</w:t>
      </w:r>
    </w:p>
    <w:p w:rsidR="000C2325" w:rsidRDefault="000C2325" w:rsidP="000C2325">
      <w:pPr>
        <w:spacing w:after="0" w:line="240" w:lineRule="auto"/>
        <w:ind w:left="720"/>
        <w:jc w:val="both"/>
        <w:rPr>
          <w:b/>
          <w:u w:val="single"/>
        </w:rPr>
      </w:pPr>
      <w:r>
        <w:rPr>
          <w:b/>
          <w:u w:val="single"/>
        </w:rPr>
        <w:t>Уметь</w:t>
      </w:r>
    </w:p>
    <w:p w:rsidR="000C2325" w:rsidRDefault="000C2325" w:rsidP="000C2325">
      <w:pPr>
        <w:numPr>
          <w:ilvl w:val="0"/>
          <w:numId w:val="3"/>
        </w:numPr>
        <w:spacing w:after="0" w:line="240" w:lineRule="auto"/>
        <w:jc w:val="both"/>
      </w:pPr>
      <w:r>
        <w:t>Проводить поиск исторической информации в источниках разного типа</w:t>
      </w:r>
    </w:p>
    <w:p w:rsidR="000C2325" w:rsidRDefault="000C2325" w:rsidP="000C2325">
      <w:pPr>
        <w:numPr>
          <w:ilvl w:val="0"/>
          <w:numId w:val="3"/>
        </w:numPr>
        <w:spacing w:after="0" w:line="240" w:lineRule="auto"/>
        <w:jc w:val="both"/>
      </w:pPr>
      <w:r>
        <w:t>Критически анализировать источник исторической информации</w:t>
      </w:r>
    </w:p>
    <w:p w:rsidR="000C2325" w:rsidRDefault="000C2325" w:rsidP="000C2325">
      <w:pPr>
        <w:numPr>
          <w:ilvl w:val="0"/>
          <w:numId w:val="3"/>
        </w:numPr>
        <w:spacing w:after="0" w:line="240" w:lineRule="auto"/>
        <w:jc w:val="both"/>
      </w:pPr>
      <w:r>
        <w:t>Анализировать историческую информацию в разных знаковых схемах</w:t>
      </w:r>
    </w:p>
    <w:p w:rsidR="000C2325" w:rsidRDefault="000C2325" w:rsidP="000C2325">
      <w:pPr>
        <w:numPr>
          <w:ilvl w:val="0"/>
          <w:numId w:val="3"/>
        </w:numPr>
        <w:spacing w:after="0" w:line="240" w:lineRule="auto"/>
        <w:jc w:val="both"/>
      </w:pPr>
      <w:r>
        <w:t>различать в исторической информации факты, мнения, исторические описания и исторические объяснения</w:t>
      </w:r>
    </w:p>
    <w:p w:rsidR="000C2325" w:rsidRDefault="000C2325" w:rsidP="000C2325">
      <w:pPr>
        <w:numPr>
          <w:ilvl w:val="0"/>
          <w:numId w:val="3"/>
        </w:numPr>
        <w:spacing w:after="0" w:line="240" w:lineRule="auto"/>
        <w:jc w:val="both"/>
      </w:pPr>
      <w:r>
        <w:t xml:space="preserve">устанавливать причинно-следственные связи между событиями и явлениями, пространственно </w:t>
      </w:r>
      <w:proofErr w:type="gramStart"/>
      <w:r>
        <w:t>-в</w:t>
      </w:r>
      <w:proofErr w:type="gramEnd"/>
      <w:r>
        <w:t>ременные рамки изучаемых явлений и процессов</w:t>
      </w:r>
    </w:p>
    <w:p w:rsidR="000C2325" w:rsidRDefault="000C2325" w:rsidP="000C2325">
      <w:pPr>
        <w:numPr>
          <w:ilvl w:val="0"/>
          <w:numId w:val="3"/>
        </w:numPr>
        <w:spacing w:after="0" w:line="240" w:lineRule="auto"/>
        <w:jc w:val="both"/>
      </w:pPr>
      <w:r>
        <w:t>учувствовать в дискуссиях  по историческим проблемам, формулировать собственную позицию по обсуждаемым вопросам, используя для аргументации исторические сведения</w:t>
      </w:r>
    </w:p>
    <w:p w:rsidR="000C2325" w:rsidRDefault="000C2325" w:rsidP="000C2325">
      <w:pPr>
        <w:numPr>
          <w:ilvl w:val="0"/>
          <w:numId w:val="3"/>
        </w:numPr>
        <w:spacing w:after="0" w:line="240" w:lineRule="auto"/>
        <w:jc w:val="both"/>
      </w:pPr>
      <w:r>
        <w:t>представлять результаты изучения исторического материала в форах конспекта, реферата, рецензии</w:t>
      </w:r>
    </w:p>
    <w:p w:rsidR="000C2325" w:rsidRDefault="000C2325" w:rsidP="000C2325">
      <w:pPr>
        <w:spacing w:after="0" w:line="240" w:lineRule="auto"/>
        <w:ind w:left="1080"/>
        <w:jc w:val="both"/>
      </w:pPr>
      <w:r>
        <w:t>использовать приобретенные знания и умения в практической деятельности и повседневной жизни</w:t>
      </w:r>
    </w:p>
    <w:p w:rsidR="000C2325" w:rsidRDefault="000C2325" w:rsidP="000C2325">
      <w:pPr>
        <w:numPr>
          <w:ilvl w:val="0"/>
          <w:numId w:val="4"/>
        </w:numPr>
        <w:spacing w:after="0" w:line="240" w:lineRule="auto"/>
      </w:pPr>
      <w:r>
        <w:t>определения собственной позиции по отношению к явлениям современной жизни, исходя из их исторической обусловленности</w:t>
      </w:r>
    </w:p>
    <w:p w:rsidR="000C2325" w:rsidRDefault="000C2325" w:rsidP="000C2325">
      <w:pPr>
        <w:numPr>
          <w:ilvl w:val="0"/>
          <w:numId w:val="4"/>
        </w:numPr>
        <w:spacing w:after="0" w:line="240" w:lineRule="auto"/>
        <w:jc w:val="both"/>
      </w:pPr>
      <w:r>
        <w:t>использование навыков исторического анализа при критическом восприятии получаемой  извне социальной информации</w:t>
      </w:r>
    </w:p>
    <w:p w:rsidR="000C2325" w:rsidRDefault="000C2325" w:rsidP="000C2325">
      <w:pPr>
        <w:numPr>
          <w:ilvl w:val="0"/>
          <w:numId w:val="4"/>
        </w:numPr>
        <w:spacing w:after="0" w:line="240" w:lineRule="auto"/>
        <w:jc w:val="both"/>
      </w:pPr>
      <w:r>
        <w:t>соотнесения своих действий и поступков окружающих с исторически возникшими формами социального поведения</w:t>
      </w:r>
    </w:p>
    <w:p w:rsidR="000C2325" w:rsidRDefault="000C2325" w:rsidP="000C2325">
      <w:pPr>
        <w:numPr>
          <w:ilvl w:val="0"/>
          <w:numId w:val="4"/>
        </w:numPr>
        <w:spacing w:after="0" w:line="240" w:lineRule="auto"/>
        <w:jc w:val="both"/>
      </w:pPr>
      <w:r>
        <w:t xml:space="preserve">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0C2325" w:rsidRDefault="000C2325" w:rsidP="000C2325">
      <w:pPr>
        <w:pStyle w:val="ab"/>
        <w:numPr>
          <w:ilvl w:val="0"/>
          <w:numId w:val="4"/>
        </w:numPr>
        <w:spacing w:after="0" w:line="240" w:lineRule="auto"/>
      </w:pPr>
      <w:r>
        <w:t>Программа  рассчитана  на  70  часов,  календарн</w:t>
      </w:r>
      <w:proofErr w:type="gramStart"/>
      <w:r>
        <w:t>о-</w:t>
      </w:r>
      <w:proofErr w:type="gramEnd"/>
      <w:r>
        <w:t xml:space="preserve"> тематическое  планирование  составлено  на 24  часа  по  Всеобщей  истории,  36 часов  по  истории  России.  Из  70  часов    4 часа   на  </w:t>
      </w:r>
      <w:proofErr w:type="spellStart"/>
      <w:r>
        <w:t>повторительно</w:t>
      </w:r>
      <w:proofErr w:type="spellEnd"/>
      <w:r>
        <w:t xml:space="preserve"> - обобщенные  уроки  по  разделам,  которые  проводятся  по  усмотрению  учителя,   10  часов  отведено  на  изучение  краеведческого  материала  по  истории  Татарстана.</w:t>
      </w:r>
    </w:p>
    <w:p w:rsidR="00685449" w:rsidRDefault="00685449"/>
    <w:sectPr w:rsidR="00685449" w:rsidSect="000C23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42C3"/>
    <w:multiLevelType w:val="hybridMultilevel"/>
    <w:tmpl w:val="D3AE3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20D12"/>
    <w:multiLevelType w:val="hybridMultilevel"/>
    <w:tmpl w:val="3CFCEA0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0302F8"/>
    <w:multiLevelType w:val="hybridMultilevel"/>
    <w:tmpl w:val="45F65A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181F22"/>
    <w:multiLevelType w:val="hybridMultilevel"/>
    <w:tmpl w:val="3D2C2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C2325"/>
    <w:rsid w:val="000C2325"/>
    <w:rsid w:val="00295B57"/>
    <w:rsid w:val="00685449"/>
    <w:rsid w:val="00956D3D"/>
    <w:rsid w:val="00C4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25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95B5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B5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B5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B5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B5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B5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B5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B5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B5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B5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95B5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95B5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95B5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95B5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95B5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95B57"/>
    <w:rPr>
      <w:b/>
      <w:bCs/>
      <w:spacing w:val="0"/>
    </w:rPr>
  </w:style>
  <w:style w:type="character" w:styleId="a9">
    <w:name w:val="Emphasis"/>
    <w:uiPriority w:val="20"/>
    <w:qFormat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95B5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95B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95B57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95B5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95B5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95B5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95B5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95B5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95B5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95B5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2012-09-16T13:16:00Z</dcterms:created>
  <dcterms:modified xsi:type="dcterms:W3CDTF">2012-09-16T13:17:00Z</dcterms:modified>
</cp:coreProperties>
</file>